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2B" w:rsidRPr="00FD582B" w:rsidRDefault="00FD582B" w:rsidP="00FD582B">
      <w:pPr>
        <w:tabs>
          <w:tab w:val="left" w:pos="567"/>
        </w:tabs>
        <w:spacing w:after="0" w:line="240" w:lineRule="auto"/>
        <w:jc w:val="right"/>
      </w:pPr>
      <w:r w:rsidRPr="00FD582B">
        <w:t xml:space="preserve">С. В. </w:t>
      </w:r>
      <w:proofErr w:type="spellStart"/>
      <w:r w:rsidRPr="00FD582B">
        <w:t>Сизова</w:t>
      </w:r>
      <w:proofErr w:type="spellEnd"/>
      <w:r w:rsidRPr="00FD582B">
        <w:t xml:space="preserve"> воспитатель МБДОУ №30  г. Кировска</w:t>
      </w:r>
    </w:p>
    <w:p w:rsidR="00C66090" w:rsidRPr="00FD582B" w:rsidRDefault="00C66090" w:rsidP="00FD582B">
      <w:pPr>
        <w:tabs>
          <w:tab w:val="left" w:pos="567"/>
        </w:tabs>
        <w:spacing w:after="0" w:line="240" w:lineRule="auto"/>
        <w:rPr>
          <w:b/>
        </w:rPr>
      </w:pPr>
    </w:p>
    <w:p w:rsidR="003D54D2" w:rsidRPr="00FD582B" w:rsidRDefault="00FD582B" w:rsidP="00FD582B">
      <w:pPr>
        <w:tabs>
          <w:tab w:val="left" w:pos="567"/>
        </w:tabs>
        <w:spacing w:after="0" w:line="240" w:lineRule="auto"/>
        <w:rPr>
          <w:b/>
        </w:rPr>
      </w:pPr>
      <w:r w:rsidRPr="00FD582B">
        <w:rPr>
          <w:b/>
        </w:rPr>
        <w:t>НОД</w:t>
      </w:r>
      <w:r w:rsidR="008F3F1C" w:rsidRPr="00FD582B">
        <w:rPr>
          <w:b/>
        </w:rPr>
        <w:t xml:space="preserve"> </w:t>
      </w:r>
      <w:r w:rsidR="003D54D2" w:rsidRPr="00FD582B">
        <w:rPr>
          <w:b/>
        </w:rPr>
        <w:t xml:space="preserve"> по </w:t>
      </w:r>
      <w:r w:rsidR="00B20481" w:rsidRPr="00FD582B">
        <w:rPr>
          <w:b/>
        </w:rPr>
        <w:t xml:space="preserve">познавательному </w:t>
      </w:r>
      <w:r w:rsidR="001310A7" w:rsidRPr="00FD582B">
        <w:rPr>
          <w:b/>
        </w:rPr>
        <w:t xml:space="preserve"> развитию </w:t>
      </w:r>
      <w:r w:rsidR="0003699C" w:rsidRPr="00FD582B">
        <w:rPr>
          <w:b/>
        </w:rPr>
        <w:t>(ФЭМП)</w:t>
      </w:r>
      <w:r w:rsidR="003D54D2" w:rsidRPr="00FD582B">
        <w:rPr>
          <w:b/>
        </w:rPr>
        <w:t xml:space="preserve"> в средней группе</w:t>
      </w:r>
    </w:p>
    <w:p w:rsidR="006007D3" w:rsidRPr="00FD582B" w:rsidRDefault="006007D3" w:rsidP="00FD582B">
      <w:pPr>
        <w:tabs>
          <w:tab w:val="left" w:pos="567"/>
        </w:tabs>
        <w:spacing w:after="0" w:line="240" w:lineRule="auto"/>
        <w:rPr>
          <w:b/>
        </w:rPr>
      </w:pPr>
    </w:p>
    <w:p w:rsidR="008F3F1C" w:rsidRPr="00FD582B" w:rsidRDefault="008F3F1C" w:rsidP="00FD582B">
      <w:pPr>
        <w:tabs>
          <w:tab w:val="left" w:pos="567"/>
        </w:tabs>
        <w:spacing w:after="0" w:line="240" w:lineRule="auto"/>
        <w:rPr>
          <w:rFonts w:eastAsia="Times New Roman"/>
          <w:b/>
          <w:bCs/>
          <w:lang w:eastAsia="ru-RU"/>
        </w:rPr>
      </w:pPr>
      <w:r w:rsidRPr="00FD582B">
        <w:rPr>
          <w:rFonts w:eastAsia="Times New Roman"/>
          <w:b/>
          <w:bCs/>
          <w:lang w:eastAsia="ru-RU"/>
        </w:rPr>
        <w:t>Основная образовательная область: познавательное развитие</w:t>
      </w:r>
    </w:p>
    <w:p w:rsidR="006007D3" w:rsidRPr="00FD582B" w:rsidRDefault="006007D3" w:rsidP="00FD582B">
      <w:pPr>
        <w:tabs>
          <w:tab w:val="left" w:pos="567"/>
        </w:tabs>
        <w:spacing w:after="0" w:line="240" w:lineRule="auto"/>
        <w:rPr>
          <w:b/>
        </w:rPr>
      </w:pPr>
    </w:p>
    <w:p w:rsidR="008F3F1C" w:rsidRPr="00FD582B" w:rsidRDefault="006735E7" w:rsidP="00FD582B">
      <w:pPr>
        <w:tabs>
          <w:tab w:val="left" w:pos="567"/>
        </w:tabs>
        <w:spacing w:after="0" w:line="240" w:lineRule="auto"/>
        <w:rPr>
          <w:b/>
        </w:rPr>
      </w:pPr>
      <w:r w:rsidRPr="00FD582B">
        <w:rPr>
          <w:b/>
          <w:bCs/>
        </w:rPr>
        <w:t>Интеграция образовательных областей:</w:t>
      </w:r>
      <w:r w:rsidRPr="00FD582B">
        <w:t xml:space="preserve"> познание, социализация, художественное творчество,  музыка, художественная литература Речевое развитие</w:t>
      </w:r>
      <w:proofErr w:type="gramStart"/>
      <w:r w:rsidRPr="00FD582B">
        <w:t>:.</w:t>
      </w:r>
      <w:proofErr w:type="gramEnd"/>
    </w:p>
    <w:p w:rsidR="00A668F6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</w:rPr>
        <w:t>Задачи:</w:t>
      </w:r>
      <w:r w:rsidRPr="00FD582B">
        <w:br/>
      </w:r>
      <w:r w:rsidR="006735E7" w:rsidRPr="00FD582B">
        <w:rPr>
          <w:b/>
          <w:bCs/>
          <w:i/>
          <w:iCs/>
        </w:rPr>
        <w:t>Познавательное развитие:</w:t>
      </w:r>
    </w:p>
    <w:p w:rsidR="00D635DF" w:rsidRPr="00FD582B" w:rsidRDefault="003D54D2" w:rsidP="00FD582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</w:pPr>
      <w:r w:rsidRPr="00FD582B">
        <w:t xml:space="preserve">Закреплять прямой  счёт в пределах 5; </w:t>
      </w:r>
    </w:p>
    <w:p w:rsidR="006735E7" w:rsidRPr="00FD582B" w:rsidRDefault="003D54D2" w:rsidP="00FD582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bCs/>
        </w:rPr>
      </w:pPr>
      <w:r w:rsidRPr="00FD582B">
        <w:t xml:space="preserve">закреплять умение различать и </w:t>
      </w:r>
      <w:r w:rsidR="006735E7" w:rsidRPr="00FD582B">
        <w:t>называть геометрические фигуры.</w:t>
      </w:r>
    </w:p>
    <w:p w:rsidR="00A668F6" w:rsidRPr="00FD582B" w:rsidRDefault="003D54D2" w:rsidP="00FD582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bCs/>
        </w:rPr>
      </w:pPr>
      <w:r w:rsidRPr="00FD582B">
        <w:t>Упражнять в сравнении и уравнивании двух групп предметов; в различии частей суток, время года, в умение сравнив</w:t>
      </w:r>
      <w:r w:rsidR="00A668F6" w:rsidRPr="00FD582B">
        <w:t>ать предметы по высоте, ширине.</w:t>
      </w:r>
    </w:p>
    <w:p w:rsidR="006735E7" w:rsidRPr="00FD582B" w:rsidRDefault="006735E7" w:rsidP="00FD582B">
      <w:pPr>
        <w:tabs>
          <w:tab w:val="left" w:pos="567"/>
        </w:tabs>
        <w:spacing w:after="0" w:line="240" w:lineRule="auto"/>
        <w:rPr>
          <w:b/>
          <w:bCs/>
        </w:rPr>
      </w:pPr>
      <w:r w:rsidRPr="00FD582B">
        <w:rPr>
          <w:b/>
          <w:bCs/>
        </w:rPr>
        <w:t>Речевое развитие:</w:t>
      </w:r>
      <w:r w:rsidRPr="00FD582B">
        <w:t xml:space="preserve"> </w:t>
      </w:r>
    </w:p>
    <w:p w:rsidR="006735E7" w:rsidRPr="00FD582B" w:rsidRDefault="006735E7" w:rsidP="00FD582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bCs/>
        </w:rPr>
      </w:pPr>
      <w:r w:rsidRPr="00FD582B">
        <w:rPr>
          <w:bCs/>
        </w:rPr>
        <w:t>Развивать речевую активность</w:t>
      </w:r>
      <w:r w:rsidR="007D5F32" w:rsidRPr="00FD582B">
        <w:rPr>
          <w:bCs/>
        </w:rPr>
        <w:t>.</w:t>
      </w:r>
    </w:p>
    <w:p w:rsidR="006735E7" w:rsidRPr="00FD582B" w:rsidRDefault="006735E7" w:rsidP="00FD582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bCs/>
        </w:rPr>
      </w:pPr>
      <w:r w:rsidRPr="00FD582B">
        <w:rPr>
          <w:bCs/>
        </w:rPr>
        <w:t>Развивать умение</w:t>
      </w:r>
      <w:r w:rsidRPr="00FD582B">
        <w:rPr>
          <w:rFonts w:eastAsia="Times New Roman"/>
          <w:lang w:eastAsia="ru-RU"/>
        </w:rPr>
        <w:t xml:space="preserve"> </w:t>
      </w:r>
      <w:r w:rsidRPr="00FD582B">
        <w:rPr>
          <w:bCs/>
        </w:rPr>
        <w:t>отвечать на вопросы</w:t>
      </w:r>
      <w:r w:rsidR="007D5F32" w:rsidRPr="00FD582B">
        <w:rPr>
          <w:bCs/>
        </w:rPr>
        <w:t>.</w:t>
      </w:r>
    </w:p>
    <w:p w:rsidR="007D5F32" w:rsidRPr="00FD582B" w:rsidRDefault="007D5F32" w:rsidP="00FD582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bCs/>
        </w:rPr>
      </w:pPr>
      <w:r w:rsidRPr="00FD582B">
        <w:rPr>
          <w:bCs/>
        </w:rPr>
        <w:t>Закрепление понятий</w:t>
      </w:r>
      <w:proofErr w:type="gramStart"/>
      <w:r w:rsidRPr="00FD582B">
        <w:rPr>
          <w:bCs/>
        </w:rPr>
        <w:t xml:space="preserve"> :</w:t>
      </w:r>
      <w:proofErr w:type="gramEnd"/>
      <w:r w:rsidRPr="00FD582B">
        <w:rPr>
          <w:bCs/>
        </w:rPr>
        <w:t xml:space="preserve"> выше – ниже, шире</w:t>
      </w:r>
      <w:r w:rsidR="0096028B" w:rsidRPr="00FD582B">
        <w:rPr>
          <w:bCs/>
        </w:rPr>
        <w:t xml:space="preserve"> </w:t>
      </w:r>
      <w:bookmarkStart w:id="0" w:name="_GoBack"/>
      <w:bookmarkEnd w:id="0"/>
      <w:r w:rsidRPr="00FD582B">
        <w:rPr>
          <w:bCs/>
        </w:rPr>
        <w:t>- уже, больше, меньше, поровну.</w:t>
      </w:r>
    </w:p>
    <w:p w:rsidR="006735E7" w:rsidRPr="00FD582B" w:rsidRDefault="006735E7" w:rsidP="00FD582B">
      <w:pPr>
        <w:tabs>
          <w:tab w:val="left" w:pos="567"/>
        </w:tabs>
        <w:spacing w:after="0" w:line="240" w:lineRule="auto"/>
        <w:rPr>
          <w:b/>
        </w:rPr>
      </w:pPr>
      <w:r w:rsidRPr="00FD582B">
        <w:rPr>
          <w:b/>
        </w:rPr>
        <w:t>Художественно  творчество</w:t>
      </w:r>
    </w:p>
    <w:p w:rsidR="00A668F6" w:rsidRPr="00FD582B" w:rsidRDefault="003D54D2" w:rsidP="00FD582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bCs/>
        </w:rPr>
      </w:pPr>
      <w:r w:rsidRPr="00FD582B">
        <w:t>Формировать умения преобразовывать готовые формы, разрезая на 2 ч</w:t>
      </w:r>
      <w:r w:rsidR="00A668F6" w:rsidRPr="00FD582B">
        <w:t>асти квадраты и прямоугольники</w:t>
      </w:r>
    </w:p>
    <w:p w:rsidR="00A668F6" w:rsidRPr="00FD582B" w:rsidRDefault="003D54D2" w:rsidP="00FD582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bCs/>
        </w:rPr>
      </w:pPr>
      <w:r w:rsidRPr="00FD582B">
        <w:t>Развивать любознательность, память, логическое мышление;</w:t>
      </w:r>
      <w:r w:rsidRPr="00FD582B">
        <w:br/>
        <w:t>аккуратност</w:t>
      </w:r>
      <w:r w:rsidR="00A668F6" w:rsidRPr="00FD582B">
        <w:t>ь при разрезании и наклеивании.</w:t>
      </w:r>
    </w:p>
    <w:p w:rsidR="00B223B0" w:rsidRPr="00FD582B" w:rsidRDefault="003D54D2" w:rsidP="00FD582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bCs/>
        </w:rPr>
      </w:pPr>
      <w:r w:rsidRPr="00FD582B">
        <w:t>Развивать двигательную активность.</w:t>
      </w:r>
    </w:p>
    <w:p w:rsidR="00B223B0" w:rsidRPr="00FD582B" w:rsidRDefault="00B223B0" w:rsidP="00FD582B">
      <w:pPr>
        <w:tabs>
          <w:tab w:val="left" w:pos="567"/>
        </w:tabs>
        <w:spacing w:after="0" w:line="240" w:lineRule="auto"/>
        <w:rPr>
          <w:b/>
        </w:rPr>
      </w:pPr>
      <w:r w:rsidRPr="00FD582B">
        <w:rPr>
          <w:b/>
        </w:rPr>
        <w:t>Чтение художественной литературы:</w:t>
      </w:r>
    </w:p>
    <w:p w:rsidR="00B223B0" w:rsidRPr="00FD582B" w:rsidRDefault="00B223B0" w:rsidP="00FD582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</w:pPr>
      <w:r w:rsidRPr="00FD582B">
        <w:t xml:space="preserve">Формировать интерес к художественному слову. </w:t>
      </w:r>
    </w:p>
    <w:p w:rsidR="00B223B0" w:rsidRPr="00FD582B" w:rsidRDefault="00B223B0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  <w:iCs/>
        </w:rPr>
        <w:t>Музыка</w:t>
      </w:r>
      <w:r w:rsidRPr="00FD582B">
        <w:rPr>
          <w:b/>
          <w:bCs/>
          <w:i/>
          <w:iCs/>
        </w:rPr>
        <w:t>:</w:t>
      </w:r>
    </w:p>
    <w:p w:rsidR="00AF507F" w:rsidRPr="00FD582B" w:rsidRDefault="00B223B0" w:rsidP="00FD582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bCs/>
        </w:rPr>
      </w:pPr>
      <w:r w:rsidRPr="00FD582B">
        <w:t>Развивать координацию движений, чувство ритма;</w:t>
      </w:r>
      <w:r w:rsidR="003D54D2" w:rsidRPr="00FD582B">
        <w:br/>
      </w:r>
      <w:r w:rsidR="003D54D2" w:rsidRPr="00FD582B">
        <w:br/>
      </w:r>
      <w:r w:rsidR="003D54D2" w:rsidRPr="00FD582B">
        <w:rPr>
          <w:b/>
          <w:bCs/>
        </w:rPr>
        <w:t>Оборудование и материалы:</w:t>
      </w:r>
    </w:p>
    <w:p w:rsidR="00F226FC" w:rsidRPr="00FD582B" w:rsidRDefault="00AF507F" w:rsidP="00FD582B">
      <w:pPr>
        <w:pStyle w:val="a3"/>
        <w:tabs>
          <w:tab w:val="left" w:pos="567"/>
        </w:tabs>
        <w:spacing w:after="0" w:line="240" w:lineRule="auto"/>
        <w:ind w:left="0"/>
      </w:pPr>
      <w:r w:rsidRPr="00FD582B">
        <w:t>И</w:t>
      </w:r>
      <w:r w:rsidR="00F226FC" w:rsidRPr="00FD582B">
        <w:t>грушка</w:t>
      </w:r>
      <w:r w:rsidRPr="00FD582B">
        <w:t xml:space="preserve"> </w:t>
      </w:r>
      <w:r w:rsidR="00F226FC" w:rsidRPr="00FD582B">
        <w:t>«Белка</w:t>
      </w:r>
      <w:r w:rsidRPr="00FD582B">
        <w:t xml:space="preserve">», мяч, </w:t>
      </w:r>
      <w:r w:rsidR="003D54D2" w:rsidRPr="00FD582B">
        <w:t>картинки с изображением  цветов</w:t>
      </w:r>
      <w:r w:rsidR="000B7ECE" w:rsidRPr="00FD582B">
        <w:t xml:space="preserve"> (5 </w:t>
      </w:r>
      <w:proofErr w:type="spellStart"/>
      <w:proofErr w:type="gramStart"/>
      <w:r w:rsidR="000B7ECE" w:rsidRPr="00FD582B">
        <w:t>шт</w:t>
      </w:r>
      <w:proofErr w:type="spellEnd"/>
      <w:proofErr w:type="gramEnd"/>
      <w:r w:rsidR="000B7ECE" w:rsidRPr="00FD582B">
        <w:t>)</w:t>
      </w:r>
      <w:r w:rsidR="003D54D2" w:rsidRPr="00FD582B">
        <w:t>, бабочек</w:t>
      </w:r>
      <w:r w:rsidR="000B7ECE" w:rsidRPr="00FD582B">
        <w:t xml:space="preserve"> (5 </w:t>
      </w:r>
      <w:proofErr w:type="spellStart"/>
      <w:r w:rsidR="000B7ECE" w:rsidRPr="00FD582B">
        <w:t>шт</w:t>
      </w:r>
      <w:proofErr w:type="spellEnd"/>
      <w:r w:rsidR="000B7ECE" w:rsidRPr="00FD582B">
        <w:t>)</w:t>
      </w:r>
      <w:r w:rsidR="003D54D2" w:rsidRPr="00FD582B">
        <w:t>,</w:t>
      </w:r>
      <w:r w:rsidRPr="00FD582B">
        <w:t xml:space="preserve"> </w:t>
      </w:r>
      <w:r w:rsidR="003D54D2" w:rsidRPr="00FD582B">
        <w:t>деревьями</w:t>
      </w:r>
      <w:r w:rsidR="000B7ECE" w:rsidRPr="00FD582B">
        <w:t xml:space="preserve"> (ели – 5 </w:t>
      </w:r>
      <w:proofErr w:type="spellStart"/>
      <w:r w:rsidR="000B7ECE" w:rsidRPr="00FD582B">
        <w:t>шт</w:t>
      </w:r>
      <w:proofErr w:type="spellEnd"/>
      <w:r w:rsidR="000B7ECE" w:rsidRPr="00FD582B">
        <w:t xml:space="preserve">, березы 5 </w:t>
      </w:r>
      <w:proofErr w:type="spellStart"/>
      <w:r w:rsidR="000B7ECE" w:rsidRPr="00FD582B">
        <w:t>шт</w:t>
      </w:r>
      <w:proofErr w:type="spellEnd"/>
      <w:r w:rsidR="000B7ECE" w:rsidRPr="00FD582B">
        <w:t>)</w:t>
      </w:r>
      <w:r w:rsidR="003D54D2" w:rsidRPr="00FD582B">
        <w:t>,  силуэты речки, ручья,  «кочки»</w:t>
      </w:r>
      <w:r w:rsidR="000B7ECE" w:rsidRPr="00FD582B">
        <w:t xml:space="preserve"> (5 </w:t>
      </w:r>
      <w:proofErr w:type="spellStart"/>
      <w:r w:rsidR="000B7ECE" w:rsidRPr="00FD582B">
        <w:t>шт</w:t>
      </w:r>
      <w:proofErr w:type="spellEnd"/>
      <w:r w:rsidR="000B7ECE" w:rsidRPr="00FD582B">
        <w:t>)</w:t>
      </w:r>
      <w:r w:rsidR="003D54D2" w:rsidRPr="00FD582B">
        <w:t xml:space="preserve">, </w:t>
      </w:r>
      <w:r w:rsidR="00E31E94" w:rsidRPr="00FD582B">
        <w:t>декорации - елочка</w:t>
      </w:r>
      <w:r w:rsidR="003D54D2" w:rsidRPr="00FD582B">
        <w:t>,</w:t>
      </w:r>
      <w:r w:rsidR="00E31E94" w:rsidRPr="00FD582B">
        <w:t>2 березы,</w:t>
      </w:r>
      <w:r w:rsidR="003D54D2" w:rsidRPr="00FD582B">
        <w:t xml:space="preserve"> </w:t>
      </w:r>
      <w:r w:rsidR="00F226FC" w:rsidRPr="00FD582B">
        <w:t>корзинка с шишками</w:t>
      </w:r>
      <w:r w:rsidR="00F91242" w:rsidRPr="00FD582B">
        <w:t xml:space="preserve">, </w:t>
      </w:r>
      <w:r w:rsidR="003C6221" w:rsidRPr="00FD582B">
        <w:t xml:space="preserve">однополосные </w:t>
      </w:r>
      <w:r w:rsidR="00F91242" w:rsidRPr="00FD582B">
        <w:t>карточки</w:t>
      </w:r>
      <w:r w:rsidR="00D6543F" w:rsidRPr="00FD582B">
        <w:t>, магнитофон, запись песни</w:t>
      </w:r>
      <w:r w:rsidR="003C6221" w:rsidRPr="00FD582B">
        <w:t xml:space="preserve"> «</w:t>
      </w:r>
      <w:r w:rsidR="00D6543F" w:rsidRPr="00FD582B">
        <w:t>Мы едем, едем, едем»</w:t>
      </w:r>
    </w:p>
    <w:p w:rsidR="00AF507F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</w:rPr>
        <w:t>Раздаточный</w:t>
      </w:r>
      <w:r w:rsidR="00AF507F" w:rsidRPr="00FD582B">
        <w:rPr>
          <w:b/>
          <w:bCs/>
        </w:rPr>
        <w:t xml:space="preserve"> материал</w:t>
      </w:r>
      <w:r w:rsidR="00AF507F" w:rsidRPr="00FD582B">
        <w:rPr>
          <w:bCs/>
        </w:rPr>
        <w:t>:</w:t>
      </w:r>
      <w:r w:rsidR="00E31E94" w:rsidRPr="00FD582B">
        <w:rPr>
          <w:bCs/>
        </w:rPr>
        <w:t xml:space="preserve"> </w:t>
      </w:r>
      <w:r w:rsidRPr="00FD582B">
        <w:t>геометрические наборы на каждого ребёнка, геометрические фигуры (квадраты и прямоуго</w:t>
      </w:r>
      <w:r w:rsidR="00AF507F" w:rsidRPr="00FD582B">
        <w:t xml:space="preserve">льники) двух цветов на каждого, </w:t>
      </w:r>
      <w:r w:rsidRPr="00FD582B">
        <w:t>клей, салфетки, кисточки</w:t>
      </w:r>
      <w:r w:rsidR="003C6221" w:rsidRPr="00FD582B">
        <w:t xml:space="preserve">, кружки </w:t>
      </w:r>
      <w:proofErr w:type="gramStart"/>
      <w:r w:rsidR="003C6221" w:rsidRPr="00FD582B">
        <w:t xml:space="preserve">( </w:t>
      </w:r>
      <w:proofErr w:type="gramEnd"/>
      <w:r w:rsidR="003C6221" w:rsidRPr="00FD582B">
        <w:t>по 5  шт. на каждого ребенка)</w:t>
      </w:r>
    </w:p>
    <w:p w:rsidR="00E31E94" w:rsidRPr="00FD582B" w:rsidRDefault="00E31E94" w:rsidP="00FD582B">
      <w:pPr>
        <w:tabs>
          <w:tab w:val="left" w:pos="567"/>
        </w:tabs>
        <w:spacing w:after="0" w:line="240" w:lineRule="auto"/>
        <w:rPr>
          <w:bCs/>
        </w:rPr>
      </w:pPr>
    </w:p>
    <w:p w:rsidR="009423FE" w:rsidRPr="00FD582B" w:rsidRDefault="003D54D2" w:rsidP="00FD582B">
      <w:pPr>
        <w:spacing w:after="0" w:line="240" w:lineRule="auto"/>
      </w:pPr>
      <w:r w:rsidRPr="00FD582B">
        <w:rPr>
          <w:b/>
          <w:bCs/>
        </w:rPr>
        <w:t>Воспитатель:</w:t>
      </w:r>
      <w:r w:rsidRPr="00FD582B">
        <w:t> Ребята, посмотрите, кто к нам в гости</w:t>
      </w:r>
      <w:r w:rsidR="00C25EC0" w:rsidRPr="00FD582B">
        <w:t xml:space="preserve"> прискакала Белочка</w:t>
      </w:r>
      <w:r w:rsidRPr="00FD582B">
        <w:t>.</w:t>
      </w:r>
      <w:r w:rsidR="009423FE" w:rsidRPr="00FD582B">
        <w:t xml:space="preserve"> </w:t>
      </w:r>
      <w:r w:rsidRPr="00FD582B">
        <w:t xml:space="preserve">Ребята </w:t>
      </w:r>
      <w:r w:rsidR="006608EE" w:rsidRPr="00FD582B">
        <w:t>Белочка</w:t>
      </w:r>
      <w:r w:rsidRPr="00FD582B">
        <w:t xml:space="preserve"> просит</w:t>
      </w:r>
      <w:r w:rsidR="006608EE" w:rsidRPr="00FD582B">
        <w:t xml:space="preserve"> нас</w:t>
      </w:r>
      <w:r w:rsidRPr="00FD582B">
        <w:t xml:space="preserve"> о помощи. </w:t>
      </w:r>
      <w:r w:rsidR="00ED6538" w:rsidRPr="00FD582B">
        <w:t xml:space="preserve">Белочка собрала шишки для своих бельчат. Но вдруг за ней погналась куница. Белочка убежала, но теперь  она не может найти корзинку с  шишками. </w:t>
      </w:r>
      <w:r w:rsidR="0037251B" w:rsidRPr="00FD582B">
        <w:t xml:space="preserve">И вот она </w:t>
      </w:r>
      <w:r w:rsidR="001B4560" w:rsidRPr="00FD582B">
        <w:t>просит</w:t>
      </w:r>
      <w:r w:rsidR="0037251B" w:rsidRPr="00FD582B">
        <w:t xml:space="preserve"> нас помочь ей найти ее корзинку.</w:t>
      </w:r>
      <w:r w:rsidR="00ED6538" w:rsidRPr="00FD582B">
        <w:t xml:space="preserve"> </w:t>
      </w:r>
      <w:r w:rsidRPr="00FD582B">
        <w:t>Дети, вы готовы помочь Б</w:t>
      </w:r>
      <w:r w:rsidR="0037251B" w:rsidRPr="00FD582B">
        <w:t xml:space="preserve">елочке </w:t>
      </w:r>
      <w:r w:rsidRPr="00FD582B">
        <w:t xml:space="preserve">отыскать </w:t>
      </w:r>
      <w:r w:rsidR="0037251B" w:rsidRPr="00FD582B">
        <w:t>корзинку?</w:t>
      </w:r>
      <w:r w:rsidRPr="00FD582B">
        <w:br/>
      </w:r>
      <w:r w:rsidRPr="00FD582B">
        <w:rPr>
          <w:b/>
          <w:bCs/>
          <w:i/>
        </w:rPr>
        <w:t>Дети</w:t>
      </w:r>
      <w:r w:rsidRPr="00FD582B">
        <w:rPr>
          <w:b/>
          <w:i/>
        </w:rPr>
        <w:t> отвечают</w:t>
      </w:r>
      <w:r w:rsidRPr="00FD582B">
        <w:rPr>
          <w:i/>
        </w:rPr>
        <w:t>.</w:t>
      </w:r>
    </w:p>
    <w:p w:rsidR="00BF0680" w:rsidRPr="00FD582B" w:rsidRDefault="003D54D2" w:rsidP="00FD582B">
      <w:pPr>
        <w:spacing w:after="0" w:line="240" w:lineRule="auto"/>
      </w:pPr>
      <w:r w:rsidRPr="00FD582B">
        <w:rPr>
          <w:b/>
          <w:bCs/>
        </w:rPr>
        <w:t>Воспитатель:</w:t>
      </w:r>
      <w:r w:rsidRPr="00FD582B">
        <w:t> Б</w:t>
      </w:r>
      <w:r w:rsidR="00FE15FB" w:rsidRPr="00FD582B">
        <w:t>елочка</w:t>
      </w:r>
      <w:r w:rsidRPr="00FD582B">
        <w:t xml:space="preserve"> ты пока отдохни, а мы поедем  с ребятами на паровозике искать </w:t>
      </w:r>
      <w:r w:rsidR="00FE15FB" w:rsidRPr="00FD582B">
        <w:t>твою корзинку</w:t>
      </w:r>
      <w:r w:rsidRPr="00FD582B">
        <w:t>. Встаём друг за другом и поехали. Играет музыка «Мы едем, едем, едем в далёкие края...». Ребята, посмотрите впереди полянка, но чтобы нам попасть на не</w:t>
      </w:r>
      <w:r w:rsidR="000B7ECE" w:rsidRPr="00FD582B">
        <w:t>ё, нам нужно преодолеть болото,</w:t>
      </w:r>
      <w:r w:rsidR="009423FE" w:rsidRPr="00FD582B">
        <w:t xml:space="preserve"> </w:t>
      </w:r>
      <w:r w:rsidRPr="00FD582B">
        <w:t>перепрыгивая по кочкам.</w:t>
      </w:r>
    </w:p>
    <w:p w:rsidR="009423FE" w:rsidRPr="00FD582B" w:rsidRDefault="00BF0680" w:rsidP="00FD582B">
      <w:pPr>
        <w:spacing w:after="0" w:line="240" w:lineRule="auto"/>
      </w:pPr>
      <w:r w:rsidRPr="00FD582B">
        <w:rPr>
          <w:bCs/>
          <w:i/>
        </w:rPr>
        <w:t xml:space="preserve"> </w:t>
      </w:r>
      <w:r w:rsidR="003D54D2" w:rsidRPr="00FD582B">
        <w:rPr>
          <w:bCs/>
          <w:i/>
        </w:rPr>
        <w:t>Дети</w:t>
      </w:r>
      <w:r w:rsidR="003D54D2" w:rsidRPr="00FD582B">
        <w:rPr>
          <w:i/>
        </w:rPr>
        <w:t> прыгают по кочкам, при этом считают</w:t>
      </w:r>
      <w:r w:rsidR="000B7ECE" w:rsidRPr="00FD582B">
        <w:rPr>
          <w:i/>
        </w:rPr>
        <w:t xml:space="preserve"> </w:t>
      </w:r>
      <w:r w:rsidR="003D54D2" w:rsidRPr="00FD582B">
        <w:rPr>
          <w:i/>
        </w:rPr>
        <w:t>кочки</w:t>
      </w:r>
      <w:r w:rsidR="003D54D2" w:rsidRPr="00FD582B">
        <w:rPr>
          <w:b/>
        </w:rPr>
        <w:t>.</w:t>
      </w:r>
    </w:p>
    <w:p w:rsidR="00BF0680" w:rsidRPr="00FD582B" w:rsidRDefault="003D54D2" w:rsidP="00FD582B">
      <w:pPr>
        <w:spacing w:after="0" w:line="240" w:lineRule="auto"/>
      </w:pPr>
      <w:r w:rsidRPr="00FD582B">
        <w:rPr>
          <w:b/>
          <w:bCs/>
        </w:rPr>
        <w:t>Воспитатель</w:t>
      </w:r>
      <w:r w:rsidRPr="00FD582B">
        <w:rPr>
          <w:bCs/>
        </w:rPr>
        <w:t>:</w:t>
      </w:r>
      <w:r w:rsidR="000B7ECE" w:rsidRPr="00FD582B">
        <w:rPr>
          <w:bCs/>
        </w:rPr>
        <w:t xml:space="preserve"> </w:t>
      </w:r>
      <w:r w:rsidRPr="00FD582B">
        <w:t>ну вот, мы с вами и на полянке.</w:t>
      </w:r>
    </w:p>
    <w:p w:rsidR="00BF0680" w:rsidRPr="00FD582B" w:rsidRDefault="003D54D2" w:rsidP="00FD582B">
      <w:pPr>
        <w:spacing w:after="0" w:line="240" w:lineRule="auto"/>
      </w:pPr>
      <w:r w:rsidRPr="00FD582B">
        <w:rPr>
          <w:bCs/>
          <w:i/>
        </w:rPr>
        <w:t>Дети</w:t>
      </w:r>
      <w:r w:rsidRPr="00FD582B">
        <w:rPr>
          <w:i/>
        </w:rPr>
        <w:t> садятся на стульчики</w:t>
      </w:r>
      <w:r w:rsidRPr="00FD582B">
        <w:t>. </w:t>
      </w:r>
    </w:p>
    <w:p w:rsidR="00FD582B" w:rsidRDefault="003D54D2" w:rsidP="00FD582B">
      <w:pPr>
        <w:spacing w:after="0" w:line="240" w:lineRule="auto"/>
        <w:sectPr w:rsidR="00FD582B" w:rsidSect="00FD582B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 w:rsidRPr="00FD582B">
        <w:rPr>
          <w:b/>
          <w:bCs/>
        </w:rPr>
        <w:t>Воспитатель</w:t>
      </w:r>
      <w:r w:rsidRPr="00FD582B">
        <w:rPr>
          <w:b/>
        </w:rPr>
        <w:t> загадывает  загадку</w:t>
      </w:r>
      <w:r w:rsidR="00BF0680" w:rsidRPr="00FD582B">
        <w:t>.</w:t>
      </w:r>
      <w:r w:rsidRPr="00FD582B">
        <w:br/>
      </w:r>
    </w:p>
    <w:p w:rsidR="00BF0680" w:rsidRPr="00FD582B" w:rsidRDefault="003D54D2" w:rsidP="00FD582B">
      <w:pPr>
        <w:spacing w:after="0" w:line="240" w:lineRule="auto"/>
      </w:pPr>
      <w:r w:rsidRPr="00FD582B">
        <w:lastRenderedPageBreak/>
        <w:t>Спал цветок и вдруг проснулся</w:t>
      </w:r>
      <w:r w:rsidR="00BF0680" w:rsidRPr="00FD582B">
        <w:t xml:space="preserve"> –</w:t>
      </w:r>
    </w:p>
    <w:p w:rsidR="00BF0680" w:rsidRPr="00FD582B" w:rsidRDefault="003D54D2" w:rsidP="00FD582B">
      <w:pPr>
        <w:spacing w:after="0" w:line="240" w:lineRule="auto"/>
      </w:pPr>
      <w:r w:rsidRPr="00FD582B">
        <w:t>Больше спать не захотел.</w:t>
      </w:r>
    </w:p>
    <w:p w:rsidR="00BF0680" w:rsidRPr="00FD582B" w:rsidRDefault="003D54D2" w:rsidP="00FD582B">
      <w:pPr>
        <w:spacing w:after="0" w:line="240" w:lineRule="auto"/>
      </w:pPr>
      <w:r w:rsidRPr="00FD582B">
        <w:lastRenderedPageBreak/>
        <w:t>Шевельнулся, встрепенулся,</w:t>
      </w:r>
    </w:p>
    <w:p w:rsidR="00BF0680" w:rsidRPr="00FD582B" w:rsidRDefault="003D54D2" w:rsidP="00FD582B">
      <w:pPr>
        <w:spacing w:after="0" w:line="240" w:lineRule="auto"/>
      </w:pPr>
      <w:r w:rsidRPr="00FD582B">
        <w:t>Взвился вверх и улетел.</w:t>
      </w:r>
    </w:p>
    <w:p w:rsidR="00BF0680" w:rsidRPr="00FD582B" w:rsidRDefault="003D54D2" w:rsidP="00FD582B">
      <w:pPr>
        <w:spacing w:after="0" w:line="240" w:lineRule="auto"/>
      </w:pPr>
      <w:r w:rsidRPr="00FD582B">
        <w:lastRenderedPageBreak/>
        <w:t>Что это?</w:t>
      </w:r>
    </w:p>
    <w:p w:rsidR="00BF0680" w:rsidRPr="00FD582B" w:rsidRDefault="003D54D2" w:rsidP="00FD582B">
      <w:pPr>
        <w:spacing w:after="0" w:line="240" w:lineRule="auto"/>
      </w:pPr>
      <w:r w:rsidRPr="00FD582B">
        <w:rPr>
          <w:bCs/>
          <w:i/>
        </w:rPr>
        <w:lastRenderedPageBreak/>
        <w:t>Дети</w:t>
      </w:r>
      <w:r w:rsidR="00BF0680" w:rsidRPr="00FD582B">
        <w:rPr>
          <w:i/>
        </w:rPr>
        <w:t> отвечают</w:t>
      </w:r>
      <w:r w:rsidR="000B7ECE" w:rsidRPr="00FD582B">
        <w:t xml:space="preserve"> (бабочка)</w:t>
      </w:r>
    </w:p>
    <w:p w:rsidR="00FD582B" w:rsidRDefault="00FD582B" w:rsidP="00FD582B">
      <w:pPr>
        <w:spacing w:after="0" w:line="240" w:lineRule="auto"/>
        <w:rPr>
          <w:b/>
          <w:bCs/>
        </w:rPr>
        <w:sectPr w:rsidR="00FD582B" w:rsidSect="00FD582B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BF0680" w:rsidRPr="00FD582B" w:rsidRDefault="003D54D2" w:rsidP="00FD582B">
      <w:pPr>
        <w:spacing w:after="0" w:line="240" w:lineRule="auto"/>
      </w:pPr>
      <w:r w:rsidRPr="00FD582B">
        <w:rPr>
          <w:b/>
          <w:bCs/>
        </w:rPr>
        <w:lastRenderedPageBreak/>
        <w:t>Воспитатель:</w:t>
      </w:r>
      <w:r w:rsidRPr="00FD582B">
        <w:t> Правильно. Посмотрите, что здесь растёт?</w:t>
      </w:r>
    </w:p>
    <w:p w:rsidR="00BD21BD" w:rsidRPr="00FD582B" w:rsidRDefault="003D54D2" w:rsidP="00FD582B">
      <w:pPr>
        <w:spacing w:after="0" w:line="240" w:lineRule="auto"/>
      </w:pPr>
      <w:r w:rsidRPr="00FD582B">
        <w:rPr>
          <w:bCs/>
          <w:i/>
        </w:rPr>
        <w:t>Дети</w:t>
      </w:r>
      <w:r w:rsidRPr="00FD582B">
        <w:t> отвечают</w:t>
      </w:r>
      <w:r w:rsidR="00257BF2" w:rsidRPr="00FD582B">
        <w:t xml:space="preserve"> (</w:t>
      </w:r>
      <w:r w:rsidR="000B7ECE" w:rsidRPr="00FD582B">
        <w:t>цветы)</w:t>
      </w:r>
      <w:r w:rsidRPr="00FD582B">
        <w:br/>
      </w:r>
      <w:r w:rsidRPr="00FD582B">
        <w:rPr>
          <w:b/>
          <w:bCs/>
        </w:rPr>
        <w:t>Воспитатель:</w:t>
      </w:r>
      <w:r w:rsidRPr="00FD582B">
        <w:t> Здесь не только растут цветы,</w:t>
      </w:r>
      <w:r w:rsidR="009423FE" w:rsidRPr="00FD582B">
        <w:t xml:space="preserve"> но ещё летают бабочки. </w:t>
      </w:r>
      <w:proofErr w:type="gramStart"/>
      <w:r w:rsidR="009423FE" w:rsidRPr="00FD582B">
        <w:t xml:space="preserve">Бабочки </w:t>
      </w:r>
      <w:r w:rsidRPr="00FD582B">
        <w:t>очень любят сладкий цветочный нектар,</w:t>
      </w:r>
      <w:r w:rsidR="009423FE" w:rsidRPr="00FD582B">
        <w:t xml:space="preserve"> но вот только всем ли бабочкам </w:t>
      </w:r>
      <w:r w:rsidRPr="00FD582B">
        <w:t>достанется по цветочку? (сравнить количество цветов (5) и бабочек (4).</w:t>
      </w:r>
      <w:proofErr w:type="gramEnd"/>
      <w:r w:rsidRPr="00FD582B">
        <w:t xml:space="preserve"> Одинаковое ли количество цветов и бабочек?</w:t>
      </w:r>
    </w:p>
    <w:p w:rsidR="00BF0680" w:rsidRPr="00FD582B" w:rsidRDefault="003D54D2" w:rsidP="00FD582B">
      <w:pPr>
        <w:spacing w:after="0" w:line="240" w:lineRule="auto"/>
      </w:pPr>
      <w:r w:rsidRPr="00FD582B">
        <w:rPr>
          <w:b/>
          <w:bCs/>
        </w:rPr>
        <w:t>Воспитатель:</w:t>
      </w:r>
      <w:r w:rsidRPr="00FD582B">
        <w:t> Как сделать их поровну?</w:t>
      </w:r>
    </w:p>
    <w:p w:rsidR="00BD21BD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Cs/>
          <w:i/>
        </w:rPr>
        <w:t>Дети</w:t>
      </w:r>
      <w:r w:rsidRPr="00FD582B">
        <w:rPr>
          <w:i/>
        </w:rPr>
        <w:t> сравнивают, считают и отвечают.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</w:rPr>
        <w:t>Воспитатель:</w:t>
      </w:r>
      <w:r w:rsidRPr="00FD582B">
        <w:t> Правильно нужно добавить одну бабочку или убрать</w:t>
      </w:r>
      <w:r w:rsidR="00BD21BD" w:rsidRPr="00FD582B">
        <w:t xml:space="preserve"> </w:t>
      </w:r>
      <w:r w:rsidRPr="00FD582B">
        <w:t>один цветок. Посмотрите, на поляне растут деревья. Что это за дерево.</w:t>
      </w:r>
      <w:r w:rsidR="00BD21BD" w:rsidRPr="00FD582B">
        <w:t xml:space="preserve"> </w:t>
      </w:r>
      <w:r w:rsidRPr="00FD582B">
        <w:t>И, сколько берёзок растёт на полянке? 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  <w:rPr>
          <w:i/>
        </w:rPr>
      </w:pPr>
      <w:r w:rsidRPr="00FD582B">
        <w:rPr>
          <w:bCs/>
          <w:i/>
        </w:rPr>
        <w:t>Дети</w:t>
      </w:r>
      <w:r w:rsidRPr="00FD582B">
        <w:rPr>
          <w:i/>
        </w:rPr>
        <w:t> считают и отвечают.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</w:rPr>
        <w:t>Воспитатель</w:t>
      </w:r>
      <w:r w:rsidRPr="00FD582B">
        <w:rPr>
          <w:bCs/>
        </w:rPr>
        <w:t>:</w:t>
      </w:r>
      <w:r w:rsidRPr="00FD582B">
        <w:t> Молодцы!</w:t>
      </w:r>
      <w:r w:rsidR="000B7ECE" w:rsidRPr="00FD582B">
        <w:t xml:space="preserve"> </w:t>
      </w:r>
      <w:r w:rsidRPr="00FD582B">
        <w:t>Правильно 5, постав</w:t>
      </w:r>
      <w:r w:rsidR="000B7ECE" w:rsidRPr="00FD582B">
        <w:t>ьте</w:t>
      </w:r>
      <w:r w:rsidRPr="00FD582B">
        <w:t xml:space="preserve"> столько кружков </w:t>
      </w:r>
      <w:r w:rsidR="00BF0680" w:rsidRPr="00FD582B">
        <w:t>–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сколько берёзок.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  <w:rPr>
          <w:i/>
        </w:rPr>
      </w:pPr>
      <w:r w:rsidRPr="00FD582B">
        <w:rPr>
          <w:bCs/>
          <w:i/>
        </w:rPr>
        <w:t>Дети</w:t>
      </w:r>
      <w:r w:rsidRPr="00FD582B">
        <w:rPr>
          <w:i/>
        </w:rPr>
        <w:t> выполняют индивидуально за столами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</w:rPr>
        <w:t>Воспитатель:</w:t>
      </w:r>
      <w:r w:rsidRPr="00FD582B">
        <w:t> Ребята, посмотрите, на полянке растут не только берёзки, но и ёлочки. Давайте, посчитаем, сколько же ёлочек выросло на полянке?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Cs/>
          <w:i/>
        </w:rPr>
        <w:t>Дети</w:t>
      </w:r>
      <w:r w:rsidRPr="00FD582B">
        <w:rPr>
          <w:i/>
        </w:rPr>
        <w:t> считают и отвечают.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</w:rPr>
        <w:t>Воспитатель:</w:t>
      </w:r>
      <w:r w:rsidRPr="00FD582B">
        <w:t> Что можно сказать про берёзки и ёлочки. По сколько их?</w:t>
      </w:r>
    </w:p>
    <w:p w:rsidR="009859F7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Cs/>
          <w:i/>
        </w:rPr>
        <w:t>Дети</w:t>
      </w:r>
      <w:r w:rsidRPr="00FD582B">
        <w:rPr>
          <w:i/>
        </w:rPr>
        <w:t> отвечают</w:t>
      </w:r>
      <w:r w:rsidRPr="00FD582B">
        <w:t>.</w:t>
      </w:r>
      <w:r w:rsidRPr="00FD582B">
        <w:br/>
      </w:r>
      <w:r w:rsidRPr="00FD582B">
        <w:rPr>
          <w:b/>
          <w:bCs/>
        </w:rPr>
        <w:t>Воспитатель:</w:t>
      </w:r>
      <w:r w:rsidRPr="00FD582B">
        <w:t> Правильно их поровну, по</w:t>
      </w:r>
      <w:r w:rsidR="009859F7" w:rsidRPr="00FD582B">
        <w:t xml:space="preserve"> </w:t>
      </w:r>
      <w:r w:rsidRPr="00FD582B">
        <w:t xml:space="preserve">5. </w:t>
      </w:r>
    </w:p>
    <w:p w:rsidR="00BF0680" w:rsidRPr="00FD582B" w:rsidRDefault="009859F7" w:rsidP="00FD582B">
      <w:pPr>
        <w:tabs>
          <w:tab w:val="left" w:pos="567"/>
        </w:tabs>
        <w:spacing w:after="0" w:line="240" w:lineRule="auto"/>
      </w:pPr>
      <w:r w:rsidRPr="00FD582B">
        <w:t xml:space="preserve">Я </w:t>
      </w:r>
      <w:r w:rsidR="003D54D2" w:rsidRPr="00FD582B">
        <w:t xml:space="preserve"> хоч</w:t>
      </w:r>
      <w:r w:rsidRPr="00FD582B">
        <w:t>у</w:t>
      </w:r>
      <w:r w:rsidR="003D54D2" w:rsidRPr="00FD582B">
        <w:t xml:space="preserve"> рассказать </w:t>
      </w:r>
      <w:r w:rsidRPr="00FD582B">
        <w:t xml:space="preserve"> вам </w:t>
      </w:r>
      <w:r w:rsidR="003D54D2" w:rsidRPr="00FD582B">
        <w:t>стих про берёзку.</w:t>
      </w:r>
    </w:p>
    <w:p w:rsidR="00BF0680" w:rsidRPr="00FD582B" w:rsidRDefault="009859F7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</w:rPr>
        <w:t xml:space="preserve">Воспитатель: </w:t>
      </w:r>
      <w:r w:rsidR="003D54D2" w:rsidRPr="00FD582B">
        <w:t>читает стихотворение «Берёза».</w:t>
      </w:r>
    </w:p>
    <w:p w:rsidR="00FD582B" w:rsidRDefault="00FD582B" w:rsidP="00FD582B">
      <w:pPr>
        <w:tabs>
          <w:tab w:val="left" w:pos="567"/>
        </w:tabs>
        <w:spacing w:after="0" w:line="240" w:lineRule="auto"/>
        <w:sectPr w:rsidR="00FD582B" w:rsidSect="00FD582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lastRenderedPageBreak/>
        <w:t>Белая берёза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Под моим окном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Принакрылась снегом,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Точно серебром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lastRenderedPageBreak/>
        <w:t>На пушистых ветках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Снежною каймой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Распустились кисти 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Белой бахромой.</w:t>
      </w:r>
    </w:p>
    <w:p w:rsidR="00FD582B" w:rsidRDefault="00FD582B" w:rsidP="00FD582B">
      <w:pPr>
        <w:tabs>
          <w:tab w:val="left" w:pos="567"/>
        </w:tabs>
        <w:spacing w:after="0" w:line="240" w:lineRule="auto"/>
        <w:rPr>
          <w:b/>
          <w:bCs/>
        </w:rPr>
        <w:sectPr w:rsidR="00FD582B" w:rsidSect="00FD582B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</w:rPr>
        <w:lastRenderedPageBreak/>
        <w:t>Воспитатель:</w:t>
      </w:r>
      <w:r w:rsidRPr="00FD582B">
        <w:t xml:space="preserve"> Ребята, мы с вами сказали, что берёз и ёлочек поровну, а </w:t>
      </w:r>
    </w:p>
    <w:p w:rsidR="00072775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что можно сказать  про берёзку и ёлочку, если их сравнить по высоте? А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как мы это делаем?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  <w:rPr>
          <w:i/>
        </w:rPr>
      </w:pPr>
      <w:r w:rsidRPr="00FD582B">
        <w:rPr>
          <w:bCs/>
          <w:i/>
        </w:rPr>
        <w:t>Дети</w:t>
      </w:r>
      <w:r w:rsidRPr="00FD582B">
        <w:rPr>
          <w:i/>
        </w:rPr>
        <w:t> сравнивают и отвечают.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</w:rPr>
        <w:t>Воспитатель:</w:t>
      </w:r>
      <w:r w:rsidRPr="00FD582B">
        <w:t xml:space="preserve"> Ребята, посмотрите, а что можно сказать про речку и 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ручей если их сравнить?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  <w:rPr>
          <w:i/>
        </w:rPr>
      </w:pPr>
      <w:r w:rsidRPr="00FD582B">
        <w:rPr>
          <w:bCs/>
          <w:i/>
        </w:rPr>
        <w:t>Дети</w:t>
      </w:r>
      <w:r w:rsidRPr="00FD582B">
        <w:rPr>
          <w:i/>
        </w:rPr>
        <w:t> сравнивают по ширине и отвечают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  <w:rPr>
          <w:b/>
          <w:bCs/>
        </w:rPr>
      </w:pPr>
      <w:r w:rsidRPr="00FD582B">
        <w:rPr>
          <w:b/>
          <w:bCs/>
        </w:rPr>
        <w:t>Физкультминутка «Один, два, три, четыре, пять».</w:t>
      </w:r>
      <w:r w:rsidRPr="00FD582B">
        <w:br/>
        <w:t>Один, два, три, четыре, пять - топаем ногами,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Один, два, три, четыре, пять – хлопаем руками,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Один, два, три, четыре, пять – занимаемся опять.</w:t>
      </w:r>
    </w:p>
    <w:p w:rsidR="00422F45" w:rsidRPr="00FD582B" w:rsidRDefault="00422F45" w:rsidP="00FD582B">
      <w:pPr>
        <w:tabs>
          <w:tab w:val="left" w:pos="567"/>
        </w:tabs>
        <w:spacing w:after="0" w:line="240" w:lineRule="auto"/>
        <w:rPr>
          <w:b/>
          <w:bCs/>
        </w:rPr>
      </w:pPr>
    </w:p>
    <w:p w:rsidR="0003225D" w:rsidRPr="00FD582B" w:rsidRDefault="003D54D2" w:rsidP="00FD582B">
      <w:pPr>
        <w:tabs>
          <w:tab w:val="left" w:pos="567"/>
        </w:tabs>
        <w:spacing w:after="0" w:line="240" w:lineRule="auto"/>
        <w:rPr>
          <w:b/>
        </w:rPr>
      </w:pPr>
      <w:r w:rsidRPr="00FD582B">
        <w:rPr>
          <w:b/>
          <w:bCs/>
        </w:rPr>
        <w:t>"Закончи предложение"</w:t>
      </w:r>
      <w:r w:rsidRPr="00FD582B">
        <w:rPr>
          <w:b/>
        </w:rPr>
        <w:t> (игра с мячом)</w:t>
      </w:r>
    </w:p>
    <w:p w:rsidR="00A37684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Завтракаем мы утром, а ужинаем... (вечером)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Катаемся на коньках зимой, а купаемся... (летом)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Днём мы обедаем, а завтракаем... (утром)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Солнце светит днём, а луна... (ночью)</w:t>
      </w:r>
    </w:p>
    <w:p w:rsidR="0003225D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Весной листья распускаются, а падают с деревьев... (осенью).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br/>
      </w:r>
      <w:r w:rsidRPr="00FD582B">
        <w:rPr>
          <w:b/>
        </w:rPr>
        <w:t>Воспитатель:</w:t>
      </w:r>
      <w:r w:rsidRPr="00FD582B">
        <w:t xml:space="preserve"> К</w:t>
      </w:r>
      <w:r w:rsidR="0003225D" w:rsidRPr="00FD582B">
        <w:t>орзинку</w:t>
      </w:r>
      <w:r w:rsidRPr="00FD582B">
        <w:t xml:space="preserve"> мы так и не нашли. Посмотрите, что это такое? Показывает геометрические фигуры.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  <w:rPr>
          <w:bCs/>
        </w:rPr>
      </w:pPr>
      <w:r w:rsidRPr="00FD582B">
        <w:rPr>
          <w:bCs/>
          <w:i/>
        </w:rPr>
        <w:t>Дети</w:t>
      </w:r>
      <w:r w:rsidRPr="00FD582B">
        <w:rPr>
          <w:i/>
        </w:rPr>
        <w:t> называют их.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/>
          <w:bCs/>
        </w:rPr>
        <w:t>Воспитатель:</w:t>
      </w:r>
      <w:r w:rsidRPr="00FD582B">
        <w:t xml:space="preserve"> Ребята, чтобы прийти  к </w:t>
      </w:r>
      <w:r w:rsidR="00D47426" w:rsidRPr="00FD582B">
        <w:t xml:space="preserve">корзинке </w:t>
      </w:r>
      <w:r w:rsidRPr="00FD582B">
        <w:t xml:space="preserve"> надо выложить </w:t>
      </w:r>
    </w:p>
    <w:p w:rsidR="00422F45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 xml:space="preserve">дорожку из геометрических фигур. Дорожка будет состоять из </w:t>
      </w:r>
      <w:r w:rsidR="00422F45" w:rsidRPr="00FD582B">
        <w:t>маленьких</w:t>
      </w:r>
    </w:p>
    <w:p w:rsidR="00422F45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треугольников, квадратов, которые будут чередоваться.</w:t>
      </w:r>
      <w:r w:rsidR="00422F45" w:rsidRPr="00FD582B">
        <w:t xml:space="preserve"> Посмотрите, но у нас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lastRenderedPageBreak/>
        <w:t>есть только большие прямоугольники и квадраты, что же нам сделать?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  <w:rPr>
          <w:i/>
        </w:rPr>
      </w:pPr>
      <w:r w:rsidRPr="00FD582B">
        <w:br/>
      </w:r>
      <w:r w:rsidRPr="00FD582B">
        <w:rPr>
          <w:bCs/>
          <w:i/>
        </w:rPr>
        <w:t>Дети</w:t>
      </w:r>
      <w:r w:rsidRPr="00FD582B">
        <w:rPr>
          <w:i/>
        </w:rPr>
        <w:t> предлагают варианты ответов.</w:t>
      </w:r>
    </w:p>
    <w:p w:rsidR="00422F45" w:rsidRPr="00FD582B" w:rsidRDefault="003D54D2" w:rsidP="00FD582B">
      <w:pPr>
        <w:tabs>
          <w:tab w:val="left" w:pos="567"/>
        </w:tabs>
        <w:spacing w:after="0" w:line="240" w:lineRule="auto"/>
        <w:rPr>
          <w:bCs/>
          <w:i/>
        </w:rPr>
      </w:pPr>
      <w:r w:rsidRPr="00FD582B">
        <w:rPr>
          <w:b/>
          <w:bCs/>
        </w:rPr>
        <w:t>Воспитатель:</w:t>
      </w:r>
      <w:r w:rsidRPr="00FD582B">
        <w:t> Правильно, нужно согнуть квадраты по диагонали и разрезать,</w:t>
      </w:r>
      <w:r w:rsidR="00422F45" w:rsidRPr="00FD582B">
        <w:t xml:space="preserve"> </w:t>
      </w:r>
      <w:r w:rsidRPr="00FD582B">
        <w:t>и получим маленькие треугольники,</w:t>
      </w:r>
      <w:r w:rsidR="004865D8" w:rsidRPr="00FD582B">
        <w:t xml:space="preserve"> </w:t>
      </w:r>
      <w:r w:rsidRPr="00FD582B">
        <w:t>а прямоугольники согнуть</w:t>
      </w:r>
      <w:r w:rsidR="00422F45" w:rsidRPr="00FD582B">
        <w:t xml:space="preserve"> </w:t>
      </w:r>
      <w:r w:rsidRPr="00FD582B">
        <w:t>пополам,</w:t>
      </w:r>
      <w:r w:rsidR="004865D8" w:rsidRPr="00FD582B">
        <w:t xml:space="preserve"> </w:t>
      </w:r>
      <w:r w:rsidRPr="00FD582B">
        <w:t xml:space="preserve">разрезать, и получим маленькие квадраты. Наклеить их на </w:t>
      </w:r>
      <w:r w:rsidR="00422F45" w:rsidRPr="00FD582B">
        <w:t xml:space="preserve"> </w:t>
      </w:r>
      <w:r w:rsidRPr="00FD582B">
        <w:t xml:space="preserve">свои листочки. Будьте аккуратны во время работы с ножницами, и </w:t>
      </w:r>
      <w:r w:rsidR="00422F45" w:rsidRPr="00FD582B">
        <w:t xml:space="preserve"> </w:t>
      </w:r>
      <w:r w:rsidRPr="00FD582B">
        <w:t>клеем.</w:t>
      </w:r>
      <w:r w:rsidRPr="00FD582B">
        <w:br/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rPr>
          <w:bCs/>
          <w:i/>
        </w:rPr>
        <w:t>Дети</w:t>
      </w:r>
      <w:r w:rsidRPr="00FD582B">
        <w:rPr>
          <w:i/>
        </w:rPr>
        <w:t> выполняют работу</w:t>
      </w:r>
      <w:r w:rsidRPr="00FD582B">
        <w:t>.</w:t>
      </w:r>
    </w:p>
    <w:p w:rsidR="00D6543F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br/>
      </w:r>
      <w:r w:rsidRPr="00FD582B">
        <w:rPr>
          <w:b/>
          <w:bCs/>
        </w:rPr>
        <w:t>Воспитатель:</w:t>
      </w:r>
      <w:r w:rsidRPr="00FD582B">
        <w:t> </w:t>
      </w:r>
      <w:r w:rsidR="004865D8" w:rsidRPr="00FD582B">
        <w:t>(соединяет листочки с дорожками в одну большую)</w:t>
      </w:r>
    </w:p>
    <w:p w:rsidR="00422F45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>Молодцы  ребята! Посмотрите, какая длинная и красивая дорожка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 xml:space="preserve">получилась у нас. Вот она и  привела нас к </w:t>
      </w:r>
      <w:r w:rsidR="004865D8" w:rsidRPr="00FD582B">
        <w:t>елочке</w:t>
      </w:r>
      <w:r w:rsidRPr="00FD582B">
        <w:t xml:space="preserve">, </w:t>
      </w:r>
      <w:r w:rsidR="004865D8" w:rsidRPr="00FD582B">
        <w:t xml:space="preserve">под которой стоит </w:t>
      </w:r>
    </w:p>
    <w:p w:rsidR="00D6543F" w:rsidRPr="00FD582B" w:rsidRDefault="004865D8" w:rsidP="00FD582B">
      <w:pPr>
        <w:tabs>
          <w:tab w:val="left" w:pos="567"/>
        </w:tabs>
        <w:spacing w:after="0" w:line="240" w:lineRule="auto"/>
      </w:pPr>
      <w:r w:rsidRPr="00FD582B">
        <w:t xml:space="preserve">корзинка Белочки. </w:t>
      </w:r>
      <w:r w:rsidR="003D54D2" w:rsidRPr="00FD582B">
        <w:t xml:space="preserve"> </w:t>
      </w:r>
      <w:r w:rsidRPr="00FD582B">
        <w:t>Вот она корзинка</w:t>
      </w:r>
      <w:r w:rsidR="003D54D2" w:rsidRPr="00FD582B">
        <w:t>. Мы е</w:t>
      </w:r>
      <w:r w:rsidRPr="00FD582B">
        <w:t>е</w:t>
      </w:r>
      <w:r w:rsidR="003D54D2" w:rsidRPr="00FD582B">
        <w:t xml:space="preserve"> нашли! Нам надо</w:t>
      </w:r>
      <w:r w:rsidR="00D6543F" w:rsidRPr="00FD582B">
        <w:t xml:space="preserve"> </w:t>
      </w:r>
      <w:r w:rsidR="003D54D2" w:rsidRPr="00FD582B">
        <w:t xml:space="preserve">торопиться </w:t>
      </w:r>
      <w:proofErr w:type="gramStart"/>
      <w:r w:rsidR="003D54D2" w:rsidRPr="00FD582B">
        <w:t>в</w:t>
      </w:r>
      <w:proofErr w:type="gramEnd"/>
      <w:r w:rsidR="003D54D2" w:rsidRPr="00FD582B">
        <w:t xml:space="preserve"> </w:t>
      </w:r>
    </w:p>
    <w:p w:rsidR="00D6543F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 xml:space="preserve">обратный путь к </w:t>
      </w:r>
      <w:r w:rsidR="004865D8" w:rsidRPr="00FD582B">
        <w:t>Белочке</w:t>
      </w:r>
      <w:r w:rsidR="00D6543F" w:rsidRPr="00FD582B">
        <w:t xml:space="preserve">.  </w:t>
      </w:r>
      <w:r w:rsidRPr="00FD582B">
        <w:t xml:space="preserve">Поскачем по кочкам в </w:t>
      </w:r>
      <w:proofErr w:type="gramStart"/>
      <w:r w:rsidRPr="00FD582B">
        <w:t>обратном</w:t>
      </w:r>
      <w:proofErr w:type="gramEnd"/>
      <w:r w:rsidRPr="00FD582B">
        <w:t xml:space="preserve"> путь, и на 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proofErr w:type="gramStart"/>
      <w:r w:rsidRPr="00FD582B">
        <w:t>паровозике</w:t>
      </w:r>
      <w:proofErr w:type="gramEnd"/>
      <w:r w:rsidRPr="00FD582B">
        <w:t xml:space="preserve"> приедем в детский сад и вернём </w:t>
      </w:r>
      <w:r w:rsidR="004865D8" w:rsidRPr="00FD582B">
        <w:t>корзинку Белочке</w:t>
      </w:r>
      <w:r w:rsidRPr="00FD582B">
        <w:t>.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br/>
        <w:t>Давайте расскажем Б</w:t>
      </w:r>
      <w:r w:rsidR="004865D8" w:rsidRPr="00FD582B">
        <w:t>елочке</w:t>
      </w:r>
      <w:r w:rsidRPr="00FD582B">
        <w:t xml:space="preserve">, что мы видели во время путешествия и что 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t xml:space="preserve">делали для того, чтобы найти </w:t>
      </w:r>
      <w:r w:rsidR="004865D8" w:rsidRPr="00FD582B">
        <w:t>корзинку</w:t>
      </w:r>
      <w:r w:rsidRPr="00FD582B">
        <w:t>.</w:t>
      </w:r>
    </w:p>
    <w:p w:rsidR="00BF0680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br/>
      </w:r>
      <w:r w:rsidRPr="00FD582B">
        <w:rPr>
          <w:bCs/>
        </w:rPr>
        <w:t>Дети</w:t>
      </w:r>
      <w:r w:rsidRPr="00FD582B">
        <w:t xml:space="preserve"> рассказывают, что делали для того чтобы  найти </w:t>
      </w:r>
      <w:r w:rsidR="00DE3422" w:rsidRPr="00FD582B">
        <w:t>корзинку</w:t>
      </w:r>
      <w:r w:rsidRPr="00FD582B">
        <w:t>.</w:t>
      </w:r>
    </w:p>
    <w:p w:rsidR="003D54D2" w:rsidRPr="00FD582B" w:rsidRDefault="003D54D2" w:rsidP="00FD582B">
      <w:pPr>
        <w:tabs>
          <w:tab w:val="left" w:pos="567"/>
        </w:tabs>
        <w:spacing w:after="0" w:line="240" w:lineRule="auto"/>
      </w:pPr>
      <w:r w:rsidRPr="00FD582B">
        <w:br/>
        <w:t>Б</w:t>
      </w:r>
      <w:r w:rsidR="00DE3422" w:rsidRPr="00FD582B">
        <w:t>елочка</w:t>
      </w:r>
      <w:r w:rsidRPr="00FD582B">
        <w:t xml:space="preserve"> благодарит ребят, за то, что они помогли </w:t>
      </w:r>
      <w:r w:rsidR="00DE3422" w:rsidRPr="00FD582B">
        <w:t>найти</w:t>
      </w:r>
      <w:r w:rsidRPr="00FD582B">
        <w:t xml:space="preserve"> </w:t>
      </w:r>
      <w:r w:rsidR="00DE3422" w:rsidRPr="00FD582B">
        <w:t>корзинку</w:t>
      </w:r>
      <w:r w:rsidRPr="00FD582B">
        <w:t>.</w:t>
      </w:r>
    </w:p>
    <w:p w:rsidR="00BF0680" w:rsidRPr="00FD582B" w:rsidRDefault="00BF0680" w:rsidP="00FD582B">
      <w:pPr>
        <w:tabs>
          <w:tab w:val="left" w:pos="567"/>
        </w:tabs>
        <w:spacing w:after="0" w:line="240" w:lineRule="auto"/>
      </w:pPr>
    </w:p>
    <w:p w:rsidR="00723CC1" w:rsidRPr="00FD582B" w:rsidRDefault="00723CC1" w:rsidP="00FD582B">
      <w:pPr>
        <w:tabs>
          <w:tab w:val="left" w:pos="567"/>
        </w:tabs>
        <w:spacing w:after="0" w:line="240" w:lineRule="auto"/>
      </w:pPr>
    </w:p>
    <w:sectPr w:rsidR="00723CC1" w:rsidRPr="00FD582B" w:rsidSect="00FD582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0C77"/>
    <w:multiLevelType w:val="hybridMultilevel"/>
    <w:tmpl w:val="DF1CBF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EF7C34"/>
    <w:multiLevelType w:val="hybridMultilevel"/>
    <w:tmpl w:val="7E864794"/>
    <w:lvl w:ilvl="0" w:tplc="0419000D">
      <w:start w:val="1"/>
      <w:numFmt w:val="bullet"/>
      <w:lvlText w:val="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>
    <w:nsid w:val="49D419A1"/>
    <w:multiLevelType w:val="hybridMultilevel"/>
    <w:tmpl w:val="E4E0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04E87"/>
    <w:multiLevelType w:val="hybridMultilevel"/>
    <w:tmpl w:val="D2F0B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B0B"/>
    <w:rsid w:val="00022569"/>
    <w:rsid w:val="0003225D"/>
    <w:rsid w:val="0003699C"/>
    <w:rsid w:val="00072775"/>
    <w:rsid w:val="000B7ECE"/>
    <w:rsid w:val="0011044E"/>
    <w:rsid w:val="00126481"/>
    <w:rsid w:val="001310A7"/>
    <w:rsid w:val="001B4560"/>
    <w:rsid w:val="00227B59"/>
    <w:rsid w:val="00257BF2"/>
    <w:rsid w:val="0037251B"/>
    <w:rsid w:val="003B2E1B"/>
    <w:rsid w:val="003C6221"/>
    <w:rsid w:val="003D54D2"/>
    <w:rsid w:val="00404B0B"/>
    <w:rsid w:val="00422F45"/>
    <w:rsid w:val="004865D8"/>
    <w:rsid w:val="005D3D37"/>
    <w:rsid w:val="006007D3"/>
    <w:rsid w:val="006608EE"/>
    <w:rsid w:val="006735E7"/>
    <w:rsid w:val="00723CC1"/>
    <w:rsid w:val="00760B42"/>
    <w:rsid w:val="007D5F32"/>
    <w:rsid w:val="008F3F1C"/>
    <w:rsid w:val="009423FE"/>
    <w:rsid w:val="0096028B"/>
    <w:rsid w:val="009859F7"/>
    <w:rsid w:val="00A37684"/>
    <w:rsid w:val="00A54F65"/>
    <w:rsid w:val="00A668F6"/>
    <w:rsid w:val="00AF507F"/>
    <w:rsid w:val="00B20481"/>
    <w:rsid w:val="00B223B0"/>
    <w:rsid w:val="00BC02FD"/>
    <w:rsid w:val="00BD21BD"/>
    <w:rsid w:val="00BF0680"/>
    <w:rsid w:val="00C25EC0"/>
    <w:rsid w:val="00C51673"/>
    <w:rsid w:val="00C66090"/>
    <w:rsid w:val="00C75497"/>
    <w:rsid w:val="00D01E16"/>
    <w:rsid w:val="00D47426"/>
    <w:rsid w:val="00D635DF"/>
    <w:rsid w:val="00D6543F"/>
    <w:rsid w:val="00DE3422"/>
    <w:rsid w:val="00E31E94"/>
    <w:rsid w:val="00ED2882"/>
    <w:rsid w:val="00ED6538"/>
    <w:rsid w:val="00F226FC"/>
    <w:rsid w:val="00F91242"/>
    <w:rsid w:val="00FA10D9"/>
    <w:rsid w:val="00FD582B"/>
    <w:rsid w:val="00FE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779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4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симона</dc:creator>
  <cp:lastModifiedBy>Nelya Yurchenko</cp:lastModifiedBy>
  <cp:revision>12</cp:revision>
  <cp:lastPrinted>2014-10-31T14:29:00Z</cp:lastPrinted>
  <dcterms:created xsi:type="dcterms:W3CDTF">2015-04-18T19:08:00Z</dcterms:created>
  <dcterms:modified xsi:type="dcterms:W3CDTF">2015-10-18T06:39:00Z</dcterms:modified>
</cp:coreProperties>
</file>