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9D" w:rsidRPr="00074D2A" w:rsidRDefault="0026549D" w:rsidP="00265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74D2A">
        <w:rPr>
          <w:rFonts w:ascii="Times New Roman" w:eastAsia="Calibri" w:hAnsi="Times New Roman" w:cs="Times New Roman"/>
          <w:b/>
          <w:color w:val="333333"/>
          <w:sz w:val="26"/>
          <w:szCs w:val="26"/>
          <w:lang w:eastAsia="ru-RU"/>
        </w:rPr>
        <w:t>Мастер-класс</w:t>
      </w:r>
    </w:p>
    <w:p w:rsidR="0026549D" w:rsidRPr="00074D2A" w:rsidRDefault="0026549D" w:rsidP="002654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6"/>
          <w:szCs w:val="26"/>
          <w:lang w:eastAsia="ru-RU"/>
        </w:rPr>
      </w:pPr>
      <w:r w:rsidRPr="00074D2A">
        <w:rPr>
          <w:rFonts w:ascii="Times New Roman" w:eastAsia="Calibri" w:hAnsi="Times New Roman" w:cs="Times New Roman"/>
          <w:b/>
          <w:color w:val="333333"/>
          <w:sz w:val="26"/>
          <w:szCs w:val="26"/>
          <w:lang w:eastAsia="ru-RU"/>
        </w:rPr>
        <w:t xml:space="preserve">«Использование игр В.В. </w:t>
      </w:r>
      <w:proofErr w:type="spellStart"/>
      <w:r w:rsidRPr="00074D2A">
        <w:rPr>
          <w:rFonts w:ascii="Times New Roman" w:eastAsia="Calibri" w:hAnsi="Times New Roman" w:cs="Times New Roman"/>
          <w:b/>
          <w:color w:val="333333"/>
          <w:sz w:val="26"/>
          <w:szCs w:val="26"/>
          <w:lang w:eastAsia="ru-RU"/>
        </w:rPr>
        <w:t>Воскобовича</w:t>
      </w:r>
      <w:proofErr w:type="spellEnd"/>
      <w:r w:rsidRPr="00074D2A">
        <w:rPr>
          <w:rFonts w:ascii="Times New Roman" w:eastAsia="Calibri" w:hAnsi="Times New Roman" w:cs="Times New Roman"/>
          <w:b/>
          <w:color w:val="333333"/>
          <w:sz w:val="26"/>
          <w:szCs w:val="26"/>
          <w:lang w:eastAsia="ru-RU"/>
        </w:rPr>
        <w:t xml:space="preserve"> в работе с детьми раннего дошкольного возраста»</w:t>
      </w:r>
      <w:r w:rsidR="00C57D60" w:rsidRPr="00074D2A">
        <w:rPr>
          <w:rFonts w:ascii="Times New Roman" w:eastAsia="Calibri" w:hAnsi="Times New Roman" w:cs="Times New Roman"/>
          <w:b/>
          <w:color w:val="333333"/>
          <w:sz w:val="26"/>
          <w:szCs w:val="26"/>
          <w:lang w:eastAsia="ru-RU"/>
        </w:rPr>
        <w:t xml:space="preserve"> в рамках «Школы молодых специалистов»</w:t>
      </w:r>
    </w:p>
    <w:p w:rsidR="0026549D" w:rsidRPr="00074D2A" w:rsidRDefault="0026549D" w:rsidP="002654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6"/>
          <w:szCs w:val="26"/>
          <w:lang w:eastAsia="ru-RU"/>
        </w:rPr>
      </w:pP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детей раннего возраста очень важным является сенсорное развитие, и здесь я знакомлю детей с формой, цветом, величиной. </w:t>
      </w:r>
      <w:r w:rsidR="00E8436D" w:rsidRPr="00A0562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Игры В.В. </w:t>
      </w:r>
      <w:proofErr w:type="spellStart"/>
      <w:r w:rsidR="00E8436D" w:rsidRPr="00A0562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Воскобовича</w:t>
      </w:r>
      <w:proofErr w:type="spellEnd"/>
      <w:r w:rsidR="00E8436D" w:rsidRPr="00A0562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очень хорошо развивают мелкую моторику, </w:t>
      </w:r>
      <w:proofErr w:type="spellStart"/>
      <w:r w:rsidR="00E8436D" w:rsidRPr="00A0562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сенсорику</w:t>
      </w:r>
      <w:proofErr w:type="spellEnd"/>
      <w:r w:rsidR="00E8436D" w:rsidRPr="00A0562F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и координацию движений, что играет ключевую роль в развитии ребёнка в дошкольном возрасте.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Игровой комплекс </w:t>
      </w:r>
      <w:proofErr w:type="spellStart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коврограф</w:t>
      </w:r>
      <w:proofErr w:type="spellEnd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«Ларчик» дает возможность проводить целенаправленные занятия по развитию сенсорных способностей. Такая работа включает следующие этапы:</w:t>
      </w:r>
      <w:r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26549D" w:rsidRPr="00A0562F" w:rsidRDefault="0026549D" w:rsidP="00A0562F">
      <w:pPr>
        <w:tabs>
          <w:tab w:val="left" w:pos="993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Symbol" w:hAnsi="Times New Roman" w:cs="Times New Roman"/>
          <w:color w:val="333333"/>
          <w:sz w:val="24"/>
          <w:szCs w:val="24"/>
          <w:lang w:eastAsia="ru-RU"/>
        </w:rPr>
        <w:t xml:space="preserve">        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формирование сенсорных эталонов цвета, формы, величины;</w:t>
      </w:r>
    </w:p>
    <w:p w:rsidR="0026549D" w:rsidRPr="00A0562F" w:rsidRDefault="0026549D" w:rsidP="00A0562F">
      <w:pPr>
        <w:tabs>
          <w:tab w:val="left" w:pos="993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Symbol" w:hAnsi="Times New Roman" w:cs="Times New Roman"/>
          <w:color w:val="333333"/>
          <w:sz w:val="24"/>
          <w:szCs w:val="24"/>
          <w:lang w:eastAsia="ru-RU"/>
        </w:rPr>
        <w:t xml:space="preserve">        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обучение способам обследования предметов, умению различать их   форму, цвет и величину, выполнять сложные глазомерные действия (Д/И: «Собери ёлочку», «Собери бусы по образцу», «Сделай так же», «Собер</w:t>
      </w:r>
      <w:r w:rsidR="00251FD4"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и предмет»; «Посади цветочки», 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«Что куда», «Найди такой же», «Найди свой домик», и др.)</w:t>
      </w:r>
    </w:p>
    <w:p w:rsidR="0026549D" w:rsidRPr="00A0562F" w:rsidRDefault="00251FD4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считаю, что р</w:t>
      </w:r>
      <w:r w:rsidR="0026549D" w:rsidRPr="00A05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азвивающие игры </w:t>
      </w:r>
      <w:proofErr w:type="spellStart"/>
      <w:r w:rsidR="0026549D" w:rsidRPr="00A05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Воскобовича</w:t>
      </w:r>
      <w:proofErr w:type="spellEnd"/>
      <w:r w:rsidR="0026549D" w:rsidRPr="00A0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и нужно использовать в совместной групповой, подгрупповой и индивидуальной деятельности с </w:t>
      </w:r>
      <w:r w:rsidRPr="00A0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раннего возраста.</w:t>
      </w:r>
      <w:r w:rsidR="0026549D" w:rsidRPr="00A0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549D" w:rsidRPr="00A0562F" w:rsidRDefault="0026549D" w:rsidP="00A056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eastAsia="ru-RU"/>
        </w:rPr>
        <w:t>Практическое задание для участников</w:t>
      </w:r>
      <w:r w:rsidR="00E8436D" w:rsidRPr="00A0562F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eastAsia="ru-RU"/>
        </w:rPr>
        <w:t xml:space="preserve"> «Школы молодого специалиста» МБДОУ г. Мурманска № 46</w:t>
      </w:r>
      <w:r w:rsidRPr="00A0562F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eastAsia="ru-RU"/>
        </w:rPr>
        <w:t>.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Игровая ситуация «Поможем Зайке»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закреплять умение выделять признаки – цвет, размер; развитие инициативного общения ребёнка взрослым; развивать логику, воображение,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конструктивные умения, мелкую моторику рук; стимулировать к проявлению доброжелательности, сопереживания, стремление оказать помощь.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Оборудование: 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поле «</w:t>
      </w:r>
      <w:proofErr w:type="spellStart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Коврограф</w:t>
      </w:r>
      <w:proofErr w:type="spellEnd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Ларчик», зелёная верёвочка из комплекта «Разноцветные верёвочки»,  квадрат, треугольники, «Персонаж Зайка».</w:t>
      </w:r>
      <w:proofErr w:type="gramEnd"/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1. Создание проблемной ситуации.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lang w:eastAsia="ru-RU"/>
        </w:rPr>
        <w:t>Воспитатель обращает внимание на Зайку.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-Ребята, посмотрите, кто к нам пришёл. Кто это?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(Зайка)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-Давайте поздороваемся с Зайкой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(Здравствуй, Зайка)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0562F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Описание ситуаций, связанных с проблемой.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Зайка грустный, печальный, ему страшно. Что же у него могло произойти?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lang w:eastAsia="ru-RU"/>
        </w:rPr>
        <w:t>Воспитатель делает вид, что слушает Зайку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-Ребята, вы знаете, где живёт Зайка?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(В лесу)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-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А кого в лесу он  боится?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(Лису, медведя, волка)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-А где он прячется от лисы, медведя, волка? </w:t>
      </w:r>
      <w:r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(Под кустиком, елочкой).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-Посмотрите, здесь нет ни одной елочки! 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Предложение вариантов выхода из ситуации (или выбор из готовых вариантов).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-Дети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мы можем помочь Зайке?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(Да).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-Как мы можем помочь?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(Ответы детей).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-Давайте мы сделаем  много елочек, и больших и маленьких, чтобы было, где ему прятаться.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-Я предлагаю вам построить для зайчика ещё и домик. В домике ему тепло и никто ему будет нестрашен. 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4. Обыгрывание ситуаций.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  Я для зайчика выложу   большую ёлочку.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(Воспитатель выкладывает)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-А вы выложите маленькую. (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Дети выкладывают из треугольников (двух) елочку)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-Обратите внимание, какая это елочка? </w:t>
      </w:r>
      <w:r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(Маленькая)</w:t>
      </w:r>
    </w:p>
    <w:p w:rsidR="0026549D" w:rsidRPr="00A0562F" w:rsidRDefault="0026549D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-А рядышком, какая елка растет? </w:t>
      </w:r>
      <w:r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(Большая)</w:t>
      </w:r>
    </w:p>
    <w:p w:rsidR="0026549D" w:rsidRPr="00A0562F" w:rsidRDefault="00251FD4" w:rsidP="00A05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а теперь давай</w:t>
      </w:r>
      <w:r w:rsidR="0026549D"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 построим Зайке домик. </w:t>
      </w:r>
      <w:r w:rsidR="0026549D"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(Совместно с воспитателем дети выкладывают домик)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А для того чтобы Зайка всегда находил дорогу к домику мы сделаем для него дорожку. </w:t>
      </w:r>
      <w:r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(Из верёвочки дети выкладывают дорожку)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-Если Зайке будет страшно, он может закрыть окошко в домике. Покажем Зайке как это сделать? </w:t>
      </w:r>
      <w:r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(Да)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5. Рефлексия.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-Ребята, посмотрите, Зайка очень доволен. Как вы думаете, мы помогли ему? 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 А что, вам понравилось делать для Зайки?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(Ёлочки, домик, дорожку)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 Он всем  говорит: «Спасибо». </w:t>
      </w:r>
    </w:p>
    <w:p w:rsidR="0026549D" w:rsidRPr="00A0562F" w:rsidRDefault="0026549D" w:rsidP="00A05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 xml:space="preserve">Игровая ситуация «Цветы для Пчёлки </w:t>
      </w:r>
      <w:proofErr w:type="spellStart"/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Жужи</w:t>
      </w:r>
      <w:proofErr w:type="spellEnd"/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26549D" w:rsidRPr="00A0562F" w:rsidRDefault="0026549D" w:rsidP="00A05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0562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(Индивидуальная работа)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Цель: 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выделять предметы по цвету; повторение понятий «один, много, ни одного».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Оборудование: 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поле «</w:t>
      </w:r>
      <w:proofErr w:type="spellStart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Коврограф</w:t>
      </w:r>
      <w:proofErr w:type="spellEnd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Ларчик», набор «Разноцветные кружки», зелёная верёвочка из комплекта «Разноцветные верёвочки», «Персонаж Пчёлка </w:t>
      </w:r>
      <w:proofErr w:type="spellStart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Жужа</w:t>
      </w:r>
      <w:proofErr w:type="spellEnd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1. Создание проблемной ситуации.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-Пчёлка </w:t>
      </w:r>
      <w:proofErr w:type="spellStart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Жужа</w:t>
      </w:r>
      <w:proofErr w:type="spellEnd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делает мёд, для этого она собирает нектар с цветов. Но на полянке совсем нет цветов. 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0562F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Описание ситуаций, связанных с проблемой.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-Давайте порадуем </w:t>
      </w:r>
      <w:proofErr w:type="spellStart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Жужу</w:t>
      </w:r>
      <w:proofErr w:type="spellEnd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посадим красивые цветы для неё.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Pr="00A056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Обыгрывание ситуаций.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Посадили мы цветок, 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Появился стебелёк </w:t>
      </w:r>
      <w:r w:rsidRPr="00A0562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(Приклеить зелёную верёвочку на «Ларчик»),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Распускается бутон,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Посмотри-ка, красный он </w:t>
      </w:r>
      <w:r w:rsidRPr="00A0562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(Прикрепить рядом со стебельком красный кружок).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ещё один бутон,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Посмотри-ка синий он.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Сколько бутонов? </w:t>
      </w:r>
      <w:r w:rsidRPr="00A0562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(Много)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-Давайте, превратим бутоны в цветы. </w:t>
      </w:r>
      <w:r w:rsidRPr="00A0562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(Прикрепить к бутонам лепестки </w:t>
      </w:r>
      <w:proofErr w:type="gramStart"/>
      <w:r w:rsidRPr="00A0562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–к</w:t>
      </w:r>
      <w:proofErr w:type="gramEnd"/>
      <w:r w:rsidRPr="00A0562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ружочки такого же цвета) 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4. Рефлексия.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-Теперь </w:t>
      </w:r>
      <w:proofErr w:type="spellStart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Жужа</w:t>
      </w:r>
      <w:proofErr w:type="spellEnd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сможет собрать нектар?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(Да)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-Сколько мы посадили цветов для пчёлки?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(Много)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-Вам понравилось помогать Пчёлке </w:t>
      </w:r>
      <w:proofErr w:type="spellStart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Жужи</w:t>
      </w:r>
      <w:proofErr w:type="spellEnd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? </w:t>
      </w:r>
      <w:r w:rsidRPr="00A0562F">
        <w:rPr>
          <w:rFonts w:ascii="Times New Roman" w:eastAsia="Calibri" w:hAnsi="Times New Roman" w:cs="Times New Roman"/>
          <w:i/>
          <w:color w:val="333333"/>
          <w:sz w:val="24"/>
          <w:szCs w:val="24"/>
          <w:lang w:eastAsia="ru-RU"/>
        </w:rPr>
        <w:t>(Да)</w:t>
      </w:r>
    </w:p>
    <w:p w:rsidR="0026549D" w:rsidRPr="00A0562F" w:rsidRDefault="0026549D" w:rsidP="00A05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 xml:space="preserve">Игровая ситуация «Пирог для </w:t>
      </w:r>
      <w:proofErr w:type="spellStart"/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Жужи</w:t>
      </w:r>
      <w:proofErr w:type="spellEnd"/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26549D" w:rsidRPr="00A0562F" w:rsidRDefault="0026549D" w:rsidP="00A05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(Индивидуальная работа)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 xml:space="preserve">Цель: 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Закреплять умение закреплять признак – цвет; развитие мелкой моторики.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 xml:space="preserve">Оборудование: 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Игровое поле «</w:t>
      </w:r>
      <w:proofErr w:type="spellStart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Коврограф</w:t>
      </w:r>
      <w:proofErr w:type="spellEnd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Ларчик», набор «Разноцветные кружки»,</w:t>
      </w:r>
      <w:r w:rsid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комплект «Разноцветные верёвочки», персонажи «Медвежонок </w:t>
      </w:r>
      <w:proofErr w:type="spellStart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Мишик</w:t>
      </w:r>
      <w:proofErr w:type="spellEnd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», «Пчёлка </w:t>
      </w:r>
      <w:proofErr w:type="spellStart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Жужа</w:t>
      </w:r>
      <w:proofErr w:type="spellEnd"/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».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1. Создание проблемной ситуации.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-Медвежонок </w:t>
      </w:r>
      <w:proofErr w:type="spellStart"/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Мишик</w:t>
      </w:r>
      <w:proofErr w:type="spellEnd"/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решил испечь пирог для своей подруги пчёлки </w:t>
      </w:r>
      <w:proofErr w:type="spellStart"/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Жужи</w:t>
      </w:r>
      <w:proofErr w:type="spellEnd"/>
      <w:r w:rsidRPr="00A0562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но у него закончились ягоды. Помоги Медвежонку  собрать красные ягодки в корзинку.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Pr="00A056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Обыгрывание ситуаций.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Собрать красные кружочки  в корзинку (корзинка сделана из верёвочек).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3.Рефлексия.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-Понравилось собирать  ягоды? </w:t>
      </w:r>
      <w:r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(Да)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-Сколько ягод насобирали? </w:t>
      </w:r>
      <w:r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(Много)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-Какого цвета ягоды</w:t>
      </w:r>
      <w:r w:rsidRPr="00A0562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? (Красного)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-Медвежонок говорит: «Спасибо»</w:t>
      </w:r>
    </w:p>
    <w:p w:rsidR="001452DF" w:rsidRPr="00A0562F" w:rsidRDefault="001452DF" w:rsidP="00A0562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Игровые задания:</w:t>
      </w:r>
    </w:p>
    <w:p w:rsidR="0026549D" w:rsidRPr="00A0562F" w:rsidRDefault="0026549D" w:rsidP="00A05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«Шарики»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Развитие умения узнавать и называть цвета,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азвитие мелкой моторики пальцев рук.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Игровой материал:</w:t>
      </w:r>
    </w:p>
    <w:p w:rsidR="0026549D" w:rsidRPr="00A0562F" w:rsidRDefault="0026549D" w:rsidP="00A0562F">
      <w:pPr>
        <w:spacing w:after="0" w:line="240" w:lineRule="auto"/>
        <w:ind w:right="-57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>Плоские шарики 4 основных цветов, и 4 ленты аналогичных цветов к ним.</w:t>
      </w:r>
    </w:p>
    <w:p w:rsidR="0026549D" w:rsidRPr="00A0562F" w:rsidRDefault="0026549D" w:rsidP="00A05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Ход: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Воспитатель показывает детям четыре воздушных шарика основных цветов и четыре ленточки таких же цветов к ним. Детям предлагают попробовать к каждому шарику подобрать ленточку того же цвета.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Красный, желтый, голубой,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Шар выбирай себе любой.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Чтобы шарик удержать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Нужно ленту привязать,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Мы в руки ленточки возьмем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И шар по цвету им найдем</w:t>
      </w:r>
    </w:p>
    <w:p w:rsidR="0026549D" w:rsidRPr="00A0562F" w:rsidRDefault="0026549D" w:rsidP="00A05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«Соберём бусы»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Цель: 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формировать геометрические фигуры по цвету и размеру; формировать умения видеть простейшие закономерности в чередовании фигур.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Оборудование: 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поле «</w:t>
      </w:r>
      <w:proofErr w:type="spellStart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Коврограф</w:t>
      </w:r>
      <w:proofErr w:type="spellEnd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Ларчик», набор «Разноцветные кружки», комплект «Разноцветные верёвочки».</w:t>
      </w:r>
      <w:proofErr w:type="gramEnd"/>
    </w:p>
    <w:p w:rsidR="0026549D" w:rsidRPr="00A0562F" w:rsidRDefault="0026549D" w:rsidP="00A05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Ход: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Девочка Катя начала собирать бусы для своей подружки. </w:t>
      </w:r>
      <w:proofErr w:type="gramStart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«</w:t>
      </w:r>
      <w:proofErr w:type="spellStart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Коврографе</w:t>
      </w:r>
      <w:proofErr w:type="spellEnd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251FD4"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расположена верёвочка на ней сле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направо в определённом порядке расположены фигуры: красный кружок, зелёный кружок и т.д.</w:t>
      </w:r>
      <w:proofErr w:type="gramEnd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 чередование и по величине).</w:t>
      </w:r>
      <w:proofErr w:type="gramEnd"/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-Какого цвета бусы использовала Катя? Догадайтесь</w:t>
      </w:r>
      <w:r w:rsidR="00251FD4"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452DF"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бусинка следующая?</w:t>
      </w: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поможем Кате собрать бусы.</w:t>
      </w:r>
    </w:p>
    <w:p w:rsidR="0026549D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кружки красного и зелёного цветов, и разложить их в соответствии с заданной закономерностью.</w:t>
      </w:r>
    </w:p>
    <w:p w:rsidR="0014475E" w:rsidRPr="00A0562F" w:rsidRDefault="0026549D" w:rsidP="00A05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усложнения, можно предложить собрать бусы с чередующимися элементами по собственному замыслу. </w:t>
      </w:r>
      <w:bookmarkStart w:id="0" w:name="_GoBack"/>
      <w:bookmarkEnd w:id="0"/>
    </w:p>
    <w:sectPr w:rsidR="0014475E" w:rsidRPr="00A0562F" w:rsidSect="00A0562F">
      <w:headerReference w:type="default" r:id="rId6"/>
      <w:pgSz w:w="11906" w:h="16838"/>
      <w:pgMar w:top="672" w:right="850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D5" w:rsidRDefault="004E4DD5" w:rsidP="00A0562F">
      <w:pPr>
        <w:spacing w:after="0" w:line="240" w:lineRule="auto"/>
      </w:pPr>
      <w:r>
        <w:separator/>
      </w:r>
    </w:p>
  </w:endnote>
  <w:endnote w:type="continuationSeparator" w:id="0">
    <w:p w:rsidR="004E4DD5" w:rsidRDefault="004E4DD5" w:rsidP="00A0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D5" w:rsidRDefault="004E4DD5" w:rsidP="00A0562F">
      <w:pPr>
        <w:spacing w:after="0" w:line="240" w:lineRule="auto"/>
      </w:pPr>
      <w:r>
        <w:separator/>
      </w:r>
    </w:p>
  </w:footnote>
  <w:footnote w:type="continuationSeparator" w:id="0">
    <w:p w:rsidR="004E4DD5" w:rsidRDefault="004E4DD5" w:rsidP="00A0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2F" w:rsidRPr="00074D2A" w:rsidRDefault="00A0562F" w:rsidP="00A0562F">
    <w:pPr>
      <w:spacing w:after="0" w:line="240" w:lineRule="auto"/>
      <w:jc w:val="center"/>
      <w:rPr>
        <w:rFonts w:ascii="Times New Roman" w:eastAsia="Calibri" w:hAnsi="Times New Roman" w:cs="Times New Roman"/>
        <w:b/>
        <w:color w:val="333333"/>
        <w:sz w:val="26"/>
        <w:szCs w:val="26"/>
        <w:lang w:eastAsia="ru-RU"/>
      </w:rPr>
    </w:pPr>
    <w:r w:rsidRPr="00A0562F">
      <w:rPr>
        <w:rFonts w:ascii="Times New Roman" w:eastAsia="Calibri" w:hAnsi="Times New Roman" w:cs="Times New Roman"/>
        <w:color w:val="333333"/>
        <w:sz w:val="26"/>
        <w:szCs w:val="26"/>
        <w:lang w:eastAsia="ru-RU"/>
      </w:rPr>
      <w:t>г. Мурманска № 46 воспитатель Игнатович А. В</w:t>
    </w:r>
    <w:r>
      <w:rPr>
        <w:rFonts w:ascii="Times New Roman" w:eastAsia="Calibri" w:hAnsi="Times New Roman" w:cs="Times New Roman"/>
        <w:b/>
        <w:color w:val="333333"/>
        <w:sz w:val="26"/>
        <w:szCs w:val="26"/>
        <w:lang w:eastAsia="ru-RU"/>
      </w:rPr>
      <w:t>.</w:t>
    </w:r>
    <w:r w:rsidRPr="00074D2A">
      <w:rPr>
        <w:rFonts w:ascii="Times New Roman" w:eastAsia="Calibri" w:hAnsi="Times New Roman" w:cs="Times New Roman"/>
        <w:b/>
        <w:color w:val="333333"/>
        <w:sz w:val="26"/>
        <w:szCs w:val="26"/>
        <w:lang w:eastAsia="ru-RU"/>
      </w:rPr>
      <w:t xml:space="preserve"> </w:t>
    </w:r>
  </w:p>
  <w:p w:rsidR="00A0562F" w:rsidRDefault="00A056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ABB"/>
    <w:rsid w:val="00054ABB"/>
    <w:rsid w:val="00074D2A"/>
    <w:rsid w:val="0014475E"/>
    <w:rsid w:val="001452DF"/>
    <w:rsid w:val="00251FD4"/>
    <w:rsid w:val="0026549D"/>
    <w:rsid w:val="004E4DD5"/>
    <w:rsid w:val="00694DC5"/>
    <w:rsid w:val="00A0562F"/>
    <w:rsid w:val="00C57D60"/>
    <w:rsid w:val="00E37E18"/>
    <w:rsid w:val="00E8436D"/>
    <w:rsid w:val="00F5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62F"/>
  </w:style>
  <w:style w:type="paragraph" w:styleId="a5">
    <w:name w:val="footer"/>
    <w:basedOn w:val="a"/>
    <w:link w:val="a6"/>
    <w:uiPriority w:val="99"/>
    <w:semiHidden/>
    <w:unhideWhenUsed/>
    <w:rsid w:val="00A0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5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Nelya Yurchenko</cp:lastModifiedBy>
  <cp:revision>2</cp:revision>
  <dcterms:created xsi:type="dcterms:W3CDTF">2020-01-29T12:53:00Z</dcterms:created>
  <dcterms:modified xsi:type="dcterms:W3CDTF">2020-01-29T12:53:00Z</dcterms:modified>
</cp:coreProperties>
</file>